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080027E5" w:rsidR="00833066" w:rsidRPr="00DB5D35" w:rsidRDefault="00D523B2" w:rsidP="00E26040">
            <w:pPr>
              <w:pStyle w:val="Nuoroda"/>
              <w:spacing w:before="240"/>
              <w:rPr>
                <w:szCs w:val="24"/>
              </w:rPr>
            </w:pPr>
            <w:r>
              <w:rPr>
                <w:szCs w:val="24"/>
              </w:rPr>
              <w:t xml:space="preserve">      2025-05</w:t>
            </w:r>
            <w:r w:rsidR="00833066" w:rsidRPr="00DB5D35">
              <w:rPr>
                <w:szCs w:val="24"/>
              </w:rPr>
              <w:t>-</w:t>
            </w:r>
            <w:r>
              <w:rPr>
                <w:szCs w:val="24"/>
              </w:rPr>
              <w:t>29</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Pr>
                <w:szCs w:val="24"/>
              </w:rPr>
              <w:t>131</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bookmarkStart w:id="0" w:name="_GoBack"/>
            <w:bookmarkEnd w:id="0"/>
          </w:p>
        </w:tc>
      </w:tr>
    </w:tbl>
    <w:p w14:paraId="2DD96B06" w14:textId="0E202747"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C10803">
        <w:rPr>
          <w:rFonts w:eastAsia="Arial Unicode MS"/>
          <w:b/>
          <w:bCs/>
          <w:spacing w:val="4"/>
          <w:szCs w:val="24"/>
          <w:bdr w:val="none" w:sz="0" w:space="0" w:color="auto" w:frame="1"/>
        </w:rPr>
        <w:t>KONVEJERIŲ U-32</w:t>
      </w:r>
      <w:r w:rsidR="00E747F1" w:rsidRPr="00E747F1">
        <w:rPr>
          <w:rFonts w:eastAsia="Arial Unicode MS"/>
          <w:b/>
          <w:bCs/>
          <w:spacing w:val="4"/>
          <w:szCs w:val="24"/>
          <w:bdr w:val="none" w:sz="0" w:space="0" w:color="auto" w:frame="1"/>
        </w:rPr>
        <w:t>0 IR U-250 INTARPAI SU MONTAVIMO DARBAIS</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53806F24" w:rsidR="001B6D7D" w:rsidRPr="004C2A58" w:rsidRDefault="001B6D7D" w:rsidP="001B6D7D">
      <w:pPr>
        <w:pStyle w:val="Sraopastraipa"/>
        <w:numPr>
          <w:ilvl w:val="1"/>
          <w:numId w:val="17"/>
        </w:numPr>
        <w:suppressAutoHyphens/>
        <w:spacing w:after="40"/>
        <w:ind w:left="0" w:firstLine="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C10803">
        <w:rPr>
          <w:rFonts w:eastAsia="Arial Unicode MS" w:cs="Arial Unicode MS"/>
          <w:b/>
          <w:bCs/>
          <w:sz w:val="22"/>
          <w:szCs w:val="22"/>
          <w:bdr w:val="none" w:sz="0" w:space="0" w:color="auto" w:frame="1"/>
        </w:rPr>
        <w:t>konvejerių U-320 ir U-250 intarpus</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9E5C77">
        <w:rPr>
          <w:rFonts w:eastAsia="Arial Unicode MS" w:cs="Arial Unicode MS"/>
          <w:sz w:val="22"/>
          <w:szCs w:val="22"/>
          <w:bdr w:val="none" w:sz="0" w:space="0" w:color="auto" w:frame="1"/>
          <w:lang w:eastAsia="lt-LT"/>
        </w:rPr>
        <w:t xml:space="preserve"> </w:t>
      </w:r>
      <w:r w:rsidR="00C10803">
        <w:rPr>
          <w:rFonts w:eastAsia="Arial Unicode MS" w:cs="Arial Unicode MS"/>
          <w:b/>
          <w:sz w:val="22"/>
          <w:szCs w:val="22"/>
          <w:bdr w:val="none" w:sz="0" w:space="0" w:color="auto" w:frame="1"/>
          <w:lang w:eastAsia="lt-LT"/>
        </w:rPr>
        <w:t xml:space="preserve">su </w:t>
      </w:r>
      <w:r w:rsidR="009E5C77" w:rsidRPr="009E5C77">
        <w:rPr>
          <w:rFonts w:eastAsia="Arial Unicode MS" w:cs="Arial Unicode MS"/>
          <w:b/>
          <w:sz w:val="22"/>
          <w:szCs w:val="22"/>
          <w:bdr w:val="none" w:sz="0" w:space="0" w:color="auto" w:frame="1"/>
          <w:lang w:eastAsia="lt-LT"/>
        </w:rPr>
        <w:t>montavimo darbais</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9E5C77">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73AB73E4" w:rsidR="009E5C77" w:rsidRPr="00A13BEF"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 pirkimų specialistė, tel. +370 37 30 18 37, el. p. giedre.zilioniene</w:t>
      </w:r>
      <w:r w:rsidRPr="00BC478D">
        <w:rPr>
          <w:rFonts w:eastAsia="Arial Unicode MS" w:cs="Arial Unicode MS"/>
          <w:sz w:val="22"/>
          <w:szCs w:val="22"/>
          <w:bdr w:val="nil"/>
          <w:lang w:eastAsia="lt-LT"/>
        </w:rPr>
        <w:t xml:space="preserve">@kaunovandenys.lt, techniniais klausimais </w:t>
      </w:r>
      <w:r w:rsidR="00A13BEF" w:rsidRPr="00A13BEF">
        <w:rPr>
          <w:rFonts w:eastAsia="Arial Unicode MS"/>
          <w:sz w:val="22"/>
          <w:szCs w:val="22"/>
          <w:bdr w:val="nil"/>
        </w:rPr>
        <w:t>Nuotekų valyklos Vyresnysis inžinierius mechanikos ūkiui Raimundas Raila, tel. +370 612 64110.</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07E64F64"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Pirkimas </w:t>
      </w:r>
      <w:r w:rsidR="001E20E5">
        <w:rPr>
          <w:rFonts w:eastAsia="Arial Unicode MS" w:cs="Arial Unicode MS"/>
          <w:sz w:val="22"/>
          <w:szCs w:val="22"/>
          <w:bdr w:val="none" w:sz="0" w:space="0" w:color="auto" w:frame="1"/>
        </w:rPr>
        <w:t>ne</w:t>
      </w:r>
      <w:r>
        <w:rPr>
          <w:rFonts w:eastAsia="Arial Unicode MS" w:cs="Arial Unicode MS"/>
          <w:sz w:val="22"/>
          <w:szCs w:val="22"/>
          <w:bdr w:val="none" w:sz="0" w:space="0" w:color="auto" w:frame="1"/>
        </w:rPr>
        <w:t>skaidomas į pirkimo dalis.</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17832267" w14:textId="77777777" w:rsidR="0076582B" w:rsidRPr="0076582B" w:rsidRDefault="0076582B" w:rsidP="0076582B">
      <w:pPr>
        <w:suppressAutoHyphens/>
        <w:spacing w:after="40"/>
        <w:ind w:firstLine="709"/>
        <w:jc w:val="both"/>
        <w:rPr>
          <w:rFonts w:eastAsia="Arial Unicode MS" w:cs="Arial Unicode MS"/>
          <w:color w:val="357CA2"/>
          <w:sz w:val="22"/>
          <w:szCs w:val="22"/>
          <w:bdr w:val="none" w:sz="0" w:space="0" w:color="auto" w:frame="1"/>
        </w:rPr>
      </w:pPr>
    </w:p>
    <w:p w14:paraId="1CCB8164"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3.1.</w:t>
      </w:r>
      <w:r w:rsidRPr="006E6454">
        <w:rPr>
          <w:rFonts w:eastAsia="Arial Unicode MS" w:cs="Arial Unicode MS"/>
          <w:sz w:val="22"/>
          <w:szCs w:val="22"/>
          <w:bdr w:val="none" w:sz="0" w:space="0" w:color="auto" w:frame="1"/>
        </w:rPr>
        <w:tab/>
        <w:t>Tiekėjų kvalifikacijai reikalavimai nenustatomi.</w:t>
      </w:r>
    </w:p>
    <w:p w14:paraId="462FA71B"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3.2.</w:t>
      </w:r>
      <w:r w:rsidRPr="006E6454">
        <w:rPr>
          <w:rFonts w:eastAsia="Arial Unicode MS" w:cs="Arial Unicode MS"/>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D2A7F1E"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3.3.</w:t>
      </w:r>
      <w:r w:rsidRPr="006E6454">
        <w:rPr>
          <w:rFonts w:eastAsia="Arial Unicode MS" w:cs="Arial Unicode MS"/>
          <w:sz w:val="22"/>
          <w:szCs w:val="22"/>
          <w:bdr w:val="none" w:sz="0" w:space="0" w:color="auto" w:frame="1"/>
        </w:rPr>
        <w:tab/>
        <w:t xml:space="preserve">Pirkime nebus naudojamas Europos bendrasis viešojo pirkimo dokumentas (EBVPD). </w:t>
      </w:r>
    </w:p>
    <w:p w14:paraId="525B603D"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3.4.</w:t>
      </w:r>
      <w:r w:rsidRPr="006E6454">
        <w:rPr>
          <w:rFonts w:eastAsia="Arial Unicode MS" w:cs="Arial Unicode MS"/>
          <w:sz w:val="22"/>
          <w:szCs w:val="22"/>
          <w:bdr w:val="none" w:sz="0" w:space="0" w:color="auto" w:frame="1"/>
        </w:rPr>
        <w:tab/>
        <w:t>Perkantysis subjektas, pašalins tiekėją iš pirkimo procedūros, jei tiekėjas ir (arba) ūkio subjektai, kurių pajėgumais remiasi, turi Viešųjų pirkimų įstatymo (toliau – VPĮ) 46 straipsnio 2</w:t>
      </w:r>
      <w:r w:rsidRPr="006E6454">
        <w:rPr>
          <w:rFonts w:eastAsia="Arial Unicode MS" w:cs="Arial Unicode MS"/>
          <w:sz w:val="22"/>
          <w:szCs w:val="22"/>
          <w:bdr w:val="none" w:sz="0" w:space="0" w:color="auto" w:frame="1"/>
          <w:vertAlign w:val="superscript"/>
        </w:rPr>
        <w:t>1</w:t>
      </w:r>
      <w:r w:rsidRPr="006E6454">
        <w:rPr>
          <w:rFonts w:eastAsia="Arial Unicode MS" w:cs="Arial Unicode MS"/>
          <w:sz w:val="22"/>
          <w:szCs w:val="22"/>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0657BE0E" w14:textId="1687E2CC" w:rsidR="001B6D7D"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3.5.</w:t>
      </w:r>
      <w:r w:rsidRPr="006E6454">
        <w:rPr>
          <w:rFonts w:eastAsia="Arial Unicode MS" w:cs="Arial Unicode MS"/>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6E6454">
        <w:rPr>
          <w:rFonts w:eastAsia="Arial Unicode MS" w:cs="Arial Unicode MS"/>
          <w:sz w:val="22"/>
          <w:szCs w:val="22"/>
          <w:bdr w:val="none" w:sz="0" w:space="0" w:color="auto" w:frame="1"/>
          <w:vertAlign w:val="superscript"/>
        </w:rPr>
        <w:t>1</w:t>
      </w:r>
      <w:r w:rsidRPr="006E6454">
        <w:rPr>
          <w:rFonts w:eastAsia="Arial Unicode MS" w:cs="Arial Unicode MS"/>
          <w:sz w:val="22"/>
          <w:szCs w:val="22"/>
          <w:bdr w:val="none" w:sz="0" w:space="0" w:color="auto" w:frame="1"/>
        </w:rPr>
        <w:t xml:space="preserve"> dalyje nurodyto pašalinimo pagrindo.</w:t>
      </w: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2767F258"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29FD92A9" w14:textId="77777777" w:rsidR="00D32965" w:rsidRDefault="00597B6D" w:rsidP="00D32965">
      <w:pPr>
        <w:pStyle w:val="Sraopastraipa"/>
        <w:ind w:left="0" w:firstLine="113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lastRenderedPageBreak/>
        <w:t>5.5.3.</w:t>
      </w:r>
      <w:r w:rsidRPr="00597B6D">
        <w:rPr>
          <w:rFonts w:eastAsia="Arial Unicode MS" w:cs="Arial Unicode MS"/>
          <w:sz w:val="22"/>
          <w:szCs w:val="22"/>
          <w:bdr w:val="none" w:sz="0" w:space="0" w:color="auto" w:frame="1"/>
          <w:lang w:eastAsia="lt-LT"/>
        </w:rPr>
        <w:tab/>
      </w:r>
      <w:r w:rsidR="00D32965" w:rsidRPr="00D32965">
        <w:rPr>
          <w:rFonts w:eastAsia="Arial Unicode MS" w:cs="Arial Unicode MS"/>
          <w:sz w:val="22"/>
          <w:szCs w:val="22"/>
          <w:bdr w:val="none" w:sz="0" w:space="0" w:color="auto" w:frame="1"/>
          <w:lang w:eastAsia="lt-LT"/>
        </w:rPr>
        <w:t>Techninė dokumentacija pagal techninės specifikacijos 8 p.</w:t>
      </w:r>
    </w:p>
    <w:p w14:paraId="3BC92368" w14:textId="1922D024" w:rsidR="001B6D7D" w:rsidRDefault="001B6D7D" w:rsidP="00597B6D">
      <w:pPr>
        <w:pStyle w:val="Sraopastraipa"/>
        <w:numPr>
          <w:ilvl w:val="1"/>
          <w:numId w:val="22"/>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w:t>
      </w:r>
      <w:r w:rsidRPr="00CC20B4">
        <w:rPr>
          <w:rFonts w:eastAsia="Arial Unicode MS" w:cs="Arial Unicode MS"/>
          <w:color w:val="000000"/>
          <w:sz w:val="22"/>
          <w:szCs w:val="22"/>
          <w:bdr w:val="nil"/>
          <w:lang w:eastAsia="lt-LT"/>
        </w:rPr>
        <w:lastRenderedPageBreak/>
        <w:t xml:space="preserve">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5E7DAC9A" w:rsidR="001B6D7D" w:rsidRDefault="00A85DC9" w:rsidP="00957EA8">
      <w:pPr>
        <w:ind w:firstLine="851"/>
        <w:jc w:val="both"/>
        <w:outlineLvl w:val="0"/>
        <w:rPr>
          <w:rFonts w:eastAsia="Arial Unicode MS" w:cs="Arial Unicode MS"/>
          <w:b/>
          <w:bCs/>
          <w:caps/>
          <w:color w:val="434343"/>
          <w:spacing w:val="4"/>
          <w:sz w:val="22"/>
          <w:szCs w:val="22"/>
          <w:bdr w:val="none" w:sz="0" w:space="0" w:color="auto" w:frame="1"/>
        </w:rPr>
      </w:pPr>
      <w:r>
        <w:rPr>
          <w:rFonts w:eastAsia="Arial Unicode MS" w:cs="Arial Unicode MS"/>
          <w:color w:val="000000"/>
          <w:sz w:val="22"/>
          <w:szCs w:val="22"/>
          <w:bdr w:val="none" w:sz="0" w:space="0" w:color="auto" w:frame="1"/>
        </w:rPr>
        <w:t xml:space="preserve">13.1. </w:t>
      </w:r>
      <w:r w:rsidRPr="00A85DC9">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Pr="00A85DC9">
        <w:rPr>
          <w:rFonts w:eastAsia="Arial Unicode MS" w:cs="Arial Unicode MS"/>
          <w:color w:val="000000"/>
          <w:sz w:val="22"/>
          <w:szCs w:val="22"/>
          <w:bdr w:val="none" w:sz="0" w:space="0" w:color="auto" w:frame="1"/>
        </w:rPr>
        <w:tab/>
      </w:r>
      <w:r w:rsidR="001B6D7D">
        <w:rPr>
          <w:rFonts w:eastAsia="Arial Unicode MS" w:cs="Arial Unicode MS"/>
          <w:b/>
          <w:bCs/>
          <w:caps/>
          <w:color w:val="434343"/>
          <w:spacing w:val="4"/>
          <w:sz w:val="22"/>
          <w:szCs w:val="22"/>
          <w:bdr w:val="none" w:sz="0" w:space="0" w:color="auto" w:frame="1"/>
        </w:rPr>
        <w:tab/>
      </w:r>
    </w:p>
    <w:p w14:paraId="38222CBA"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lastRenderedPageBreak/>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24C52387"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 ir 6 punktuose nurodytų sąlygų.</w:t>
      </w:r>
    </w:p>
    <w:p w14:paraId="48B86AD9" w14:textId="77777777" w:rsidR="001B6D7D" w:rsidRDefault="001B6D7D" w:rsidP="001B6D7D"/>
    <w:p w14:paraId="65E7D55B" w14:textId="77777777" w:rsidR="001B6D7D" w:rsidRDefault="001B6D7D" w:rsidP="00597B6D">
      <w:pPr>
        <w:numPr>
          <w:ilvl w:val="0"/>
          <w:numId w:val="24"/>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2AD4F47A" w:rsidR="001B6D7D" w:rsidRDefault="008B7B08"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F3FEA" w14:textId="77777777" w:rsidR="00094A15" w:rsidRDefault="00094A15">
      <w:r>
        <w:separator/>
      </w:r>
    </w:p>
  </w:endnote>
  <w:endnote w:type="continuationSeparator" w:id="0">
    <w:p w14:paraId="65D1923C" w14:textId="77777777" w:rsidR="00094A15" w:rsidRDefault="0009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7ED8A" w14:textId="77777777" w:rsidR="00094A15" w:rsidRDefault="00094A15">
      <w:r>
        <w:separator/>
      </w:r>
    </w:p>
  </w:footnote>
  <w:footnote w:type="continuationSeparator" w:id="0">
    <w:p w14:paraId="5F3D5BFE" w14:textId="77777777" w:rsidR="00094A15" w:rsidRDefault="00094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40C2FF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523B2">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94A15"/>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E20E5"/>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63316"/>
    <w:rsid w:val="00563C2F"/>
    <w:rsid w:val="005719C8"/>
    <w:rsid w:val="005776D2"/>
    <w:rsid w:val="005906E1"/>
    <w:rsid w:val="00597B6D"/>
    <w:rsid w:val="005E3EEB"/>
    <w:rsid w:val="005E6493"/>
    <w:rsid w:val="005F01FB"/>
    <w:rsid w:val="005F2CF8"/>
    <w:rsid w:val="00604EBE"/>
    <w:rsid w:val="00625385"/>
    <w:rsid w:val="0063261A"/>
    <w:rsid w:val="006327DC"/>
    <w:rsid w:val="00665BCF"/>
    <w:rsid w:val="00671616"/>
    <w:rsid w:val="0067580B"/>
    <w:rsid w:val="0068410F"/>
    <w:rsid w:val="00694609"/>
    <w:rsid w:val="00694F23"/>
    <w:rsid w:val="0069611D"/>
    <w:rsid w:val="006A7FCE"/>
    <w:rsid w:val="006C7D74"/>
    <w:rsid w:val="006E1E7D"/>
    <w:rsid w:val="006E6454"/>
    <w:rsid w:val="006E65BE"/>
    <w:rsid w:val="00700C3C"/>
    <w:rsid w:val="00715202"/>
    <w:rsid w:val="007275C9"/>
    <w:rsid w:val="0073118D"/>
    <w:rsid w:val="00731DA0"/>
    <w:rsid w:val="00736599"/>
    <w:rsid w:val="00751BC3"/>
    <w:rsid w:val="00761B8D"/>
    <w:rsid w:val="0076582B"/>
    <w:rsid w:val="0077403C"/>
    <w:rsid w:val="00783373"/>
    <w:rsid w:val="00791F46"/>
    <w:rsid w:val="00794EEB"/>
    <w:rsid w:val="007A29E5"/>
    <w:rsid w:val="007A3D83"/>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63E8"/>
    <w:rsid w:val="008A5350"/>
    <w:rsid w:val="008B7B08"/>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13BEF"/>
    <w:rsid w:val="00A65942"/>
    <w:rsid w:val="00A70325"/>
    <w:rsid w:val="00A818EA"/>
    <w:rsid w:val="00A85DC9"/>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10803"/>
    <w:rsid w:val="00C2103D"/>
    <w:rsid w:val="00C3184E"/>
    <w:rsid w:val="00C43BEC"/>
    <w:rsid w:val="00C5029F"/>
    <w:rsid w:val="00C63A4E"/>
    <w:rsid w:val="00C66B84"/>
    <w:rsid w:val="00C71171"/>
    <w:rsid w:val="00C71559"/>
    <w:rsid w:val="00C7524A"/>
    <w:rsid w:val="00C86A4F"/>
    <w:rsid w:val="00CB3449"/>
    <w:rsid w:val="00CB781F"/>
    <w:rsid w:val="00CC7E97"/>
    <w:rsid w:val="00CF0781"/>
    <w:rsid w:val="00CF33B0"/>
    <w:rsid w:val="00CF6D23"/>
    <w:rsid w:val="00CF79D2"/>
    <w:rsid w:val="00D03B6B"/>
    <w:rsid w:val="00D32965"/>
    <w:rsid w:val="00D3749B"/>
    <w:rsid w:val="00D43441"/>
    <w:rsid w:val="00D47048"/>
    <w:rsid w:val="00D523B2"/>
    <w:rsid w:val="00D6512F"/>
    <w:rsid w:val="00D70CA2"/>
    <w:rsid w:val="00D72B9C"/>
    <w:rsid w:val="00D74D1D"/>
    <w:rsid w:val="00D81C09"/>
    <w:rsid w:val="00D964D1"/>
    <w:rsid w:val="00DB245F"/>
    <w:rsid w:val="00DB5892"/>
    <w:rsid w:val="00DB5D35"/>
    <w:rsid w:val="00DC10F0"/>
    <w:rsid w:val="00DD67E5"/>
    <w:rsid w:val="00DD68E1"/>
    <w:rsid w:val="00DE09AC"/>
    <w:rsid w:val="00DE7D41"/>
    <w:rsid w:val="00E001C9"/>
    <w:rsid w:val="00E26040"/>
    <w:rsid w:val="00E27274"/>
    <w:rsid w:val="00E350AE"/>
    <w:rsid w:val="00E35EAC"/>
    <w:rsid w:val="00E576E6"/>
    <w:rsid w:val="00E747F1"/>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51E2"/>
    <w:rsid w:val="00F67CC4"/>
    <w:rsid w:val="00F92892"/>
    <w:rsid w:val="00FA7EB5"/>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152</TotalTime>
  <Pages>8</Pages>
  <Words>19349</Words>
  <Characters>11030</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37</cp:revision>
  <cp:lastPrinted>2021-12-06T06:46:00Z</cp:lastPrinted>
  <dcterms:created xsi:type="dcterms:W3CDTF">2025-04-08T07:54:00Z</dcterms:created>
  <dcterms:modified xsi:type="dcterms:W3CDTF">2025-05-29T11:54:00Z</dcterms:modified>
</cp:coreProperties>
</file>